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  <w:gridCol w:w="4716"/>
      </w:tblGrid>
      <w:tr w:rsidR="00942D22" w:rsidRPr="00942D22" w:rsidTr="00942D2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D22" w:rsidRPr="00942D22" w:rsidRDefault="00942D22" w:rsidP="00942D22">
            <w:pPr>
              <w:shd w:val="clear" w:color="auto" w:fill="F8F8FF"/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</w:pPr>
            <w:r w:rsidRPr="00942D22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Майские праздники в Санкт-Петербурге</w:t>
            </w:r>
          </w:p>
        </w:tc>
      </w:tr>
      <w:tr w:rsidR="00942D22" w:rsidRPr="00942D22" w:rsidTr="00942D22">
        <w:trPr>
          <w:tblCellSpacing w:w="15" w:type="dxa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D22" w:rsidRPr="00942D22" w:rsidRDefault="00942D22" w:rsidP="00942D22">
            <w:pPr>
              <w:shd w:val="clear" w:color="auto" w:fill="F8F8FF"/>
              <w:spacing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942D22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Информация</w:t>
            </w: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4536"/>
            </w:tblGrid>
            <w:tr w:rsidR="00942D22" w:rsidRPr="00942D22" w:rsidTr="00942D22">
              <w:trPr>
                <w:tblCellSpacing w:w="15" w:type="dxa"/>
              </w:trPr>
              <w:tc>
                <w:tcPr>
                  <w:tcW w:w="5058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942D22" w:rsidRPr="00942D22" w:rsidRDefault="00942D22" w:rsidP="00942D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44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2D22" w:rsidRPr="00942D22" w:rsidRDefault="00942D22" w:rsidP="00942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Россия,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анкт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-Петербург</w:t>
                  </w:r>
                </w:p>
              </w:tc>
            </w:tr>
            <w:tr w:rsidR="00942D22" w:rsidRPr="00942D22" w:rsidTr="00942D22">
              <w:trPr>
                <w:tblCellSpacing w:w="15" w:type="dxa"/>
              </w:trPr>
              <w:tc>
                <w:tcPr>
                  <w:tcW w:w="5058" w:type="dxa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942D22" w:rsidRPr="00942D22" w:rsidRDefault="00942D22" w:rsidP="00942D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Питание:</w:t>
                  </w:r>
                </w:p>
              </w:tc>
              <w:tc>
                <w:tcPr>
                  <w:tcW w:w="4491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2D22" w:rsidRPr="00942D22" w:rsidRDefault="00942D22" w:rsidP="00942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3 завтрака, 3 обеда.</w:t>
                  </w:r>
                </w:p>
              </w:tc>
            </w:tr>
            <w:tr w:rsidR="00942D22" w:rsidRPr="00942D22" w:rsidTr="00942D22">
              <w:trPr>
                <w:tblCellSpacing w:w="15" w:type="dxa"/>
              </w:trPr>
              <w:tc>
                <w:tcPr>
                  <w:tcW w:w="5058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942D22" w:rsidRPr="00942D22" w:rsidRDefault="00942D22" w:rsidP="00942D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44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2D22" w:rsidRPr="00942D22" w:rsidRDefault="00942D22" w:rsidP="00942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Проживание в гостинице "Академия"/ "365" или идентичной.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D22" w:rsidRPr="00942D22" w:rsidTr="00942D22">
              <w:trPr>
                <w:tblCellSpacing w:w="15" w:type="dxa"/>
              </w:trPr>
              <w:tc>
                <w:tcPr>
                  <w:tcW w:w="957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2D22" w:rsidRDefault="00942D22" w:rsidP="00942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28"/>
                      <w:szCs w:val="28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28"/>
                      <w:szCs w:val="28"/>
                      <w:lang w:eastAsia="ru-RU"/>
                    </w:rPr>
                    <w:t>Санкт-Петербург – Павловск – Петергоф</w:t>
                  </w:r>
                </w:p>
                <w:p w:rsidR="00BD5649" w:rsidRPr="00942D22" w:rsidRDefault="00BD5649" w:rsidP="00942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28"/>
                      <w:szCs w:val="28"/>
                      <w:lang w:eastAsia="ru-RU"/>
                    </w:rPr>
                  </w:pPr>
                </w:p>
                <w:p w:rsid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Санкт-Петербург – это по-настоящему прекрасный город, красивый, сказочный. Город, в котором каждое строение, каждая улочка, каждая деталь буквально </w:t>
                  </w:r>
                  <w:proofErr w:type="gram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пропитаны</w:t>
                  </w:r>
                  <w:proofErr w:type="gram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 дышат самой российской историей…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1 день.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Выезд из Орла, Брянска, Рославля.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2 день.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Прибытие в Санкт-Петербург. </w:t>
                  </w: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Завтрак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в кафе.</w:t>
                  </w:r>
                  <w:r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Обзорная экскурсия по городу.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Приезжая в новый город, особенно такой разносторонний как Санкт-Петербург, можно легко растеряться при выборе достопримечательностей для знакомства. Наша обзорная экскурсия позволит обратить внимание на наиболее интересные и яркие объекты. Мы расскажем вам про историю города, его рождения, развития, о его борьбе с водной стихией, периодах расцвета и упадка, об известных архитекторах и великих императорах. На нашем пути встретятся главные достопримечательности Петербурга: </w:t>
                  </w:r>
                  <w:proofErr w:type="gram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Дворцовая площадь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, обрамлённая зданием Зимнего дворца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(Эрмитажа)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с пышной отделкой с одной стороны и строгим, но изящным зданием Главного штаба с другой;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Александровская колонна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в центре этой площади, увенчанная фигурой ангела; монументальный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Исаакиевский собор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, колонны которого достигают 114 тонн каждая; прекрасные конные памятники русским императорам - Петру I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(Медный всадник)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и Николаю I;</w:t>
                  </w:r>
                  <w:proofErr w:type="gram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здание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Русского музея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на площади Искусств, на которой также расположились несколько театров. Вы увидите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Марсово поле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с вечным огнём, необычный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храм Спаса на Крови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,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Михайловский замо</w:t>
                  </w:r>
                  <w:proofErr w:type="gram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–</w:t>
                  </w:r>
                  <w:proofErr w:type="gram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пристанище императора Павла I, великолепные особняки на Невском проспекте, незабываемый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Смольный собор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, чьи колокольни небесно-голубого цвета стремятся ввысь,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крейсер "Аврора"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– символ Октябрьской революции.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Особое внимание уделяется посещению </w:t>
                  </w: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Петропавловской крепости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с которой начиналось строительство Санкт-Петербурга. Мы расскажем вам о её исторической, военной и политической судьбе. Петропавловский собор находится в самом сердце крепости и стал одним из символов города. Интересно, что ровно в 12:00 можно услышать выстрел сигнальной пушки, установленной </w:t>
                  </w:r>
                  <w:proofErr w:type="gramStart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Нарышкином</w:t>
                  </w:r>
                  <w:proofErr w:type="gram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бастионе.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Посещение часовни </w:t>
                  </w: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Ксении Блаженной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на Смоленском кладбище.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Обед.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Экскурсия в </w:t>
                  </w: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Эрмитаж.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Государственный Эрмитаж – это музейный комплекс, который включает в себя шесть зданий. Наша экскурсия даёт возможность пройти по четырём из них: Зимнему дворцу, Малому Эрмитажу, Большому Эрмитажу и Новому Эрмитажу. В этих зданиях Вам встретятся великолепные интерьеры: пышное убранство залов и лестниц, расписные плафоны, колонны из полудрагоценных камней, инкрустированная мебель, уникальные наборные паркеты с неповторимыми узорами. В дворцовых покоях представлены шедевры мирового искусства. Это и живопись, и скульптура, и прикладное искусство. Особенно ценны произведения европейских государств – Италии, Голландии, Франции, Нидерландов. Вы, несомненно, запомните работы Леонардо да Винчи, Рембрандта, Рафаэля, Микеланджело, Рубенса и Ван Дейка. В Зимнем дворце Вы можете посетить жилые царские покои и познакомиться с бытом династии Романовых, русских императоров.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lastRenderedPageBreak/>
                    <w:t>Размещение в гостинице после экскурсионной программы!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Свободное время.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3 день.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</w:t>
                  </w: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Завтрак.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Загородная экскурсия в </w:t>
                  </w: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Павловск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- один из дворцовых пригородов Санкт-Петербурга. Павловск — бывшая летняя резиденция Романовых. Добрую половину города занимает музей под открытым небом — знаменитый дворцовый ансамбль с пейзажным парком — одним из самых красивых в мире. Центр Павловска и дворцово-парковый ансамбль Павловского дворца (конец 18 века — начало 19 века) – объекты всемирного наследия ЮНЕСКО с 1990 года. Улица Садовая — центральная магистраль города.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Обед.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Павловский дворец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– это удивительное по красоте и гармоничности строение, расположенное в окружении роскошного Павловского парка, просторы которого занимают 2/3 городской территории к северу от дворца. Павловский дворец – великолепие пригорода Санкт-Петербурга. Павловский пейзажный парковый ансамбль и одноименный Большой дворец выполнен в стиле строгого классицизма и барокко. В убранстве Павловского дворца архитектор Чарльз Камерон применял самые разные материалы: резьбу и позолоту, мрамор и зеркала, декоративный шелк и парадные мраморные камины, статуи и коринфские колонны. Каждая деталь отделки, созданная фантазией архитектора и мастерством исполнителей, превратила Павловский дворец в истинное произведение искусства. Восхищает внутренняя роспись и отделка купольного свода Павловского дворца, французские гобелены со сценами придворной жизни, хоровод бесчисленных скульптур и картин. Разноцветный мрамор в убранстве Парадных залов Павловского дворца, колонны и огромные люстры придают их образу торжественность и грациозность.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Возвращение в гостиницу.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4 день. Завтрак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. Выселение из гостиницы с вещами. Отъезд на экскурсию с посещением </w:t>
                  </w: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Летнего сада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— самого старого сада в городе, место для которого было выбрано самим Петром. На территории сада для императора была возведена летняя резиденция, дошедшая до наших дней. Согласно моде того времени, по саду были проложены прямые аллеи, а деревьям и кустарникам придавались строгие геометрические формы. В 1706 году именно в Летнем саду начали обустраивать первые в России фонтаны, до наводнения 1777 г. здесь было более 50 фонтанов. На протяжении почти полутора веков Летний сад был царской резиденцией, а со времен Николая I сад открыли для гуляния «всем военным и прилично одетым», однако вход был платным. В течение трех столетий ландшафт претерпел ряд изменений, но аллегорические скульптуры и статуи до сих пор украшают территорию, как и задумывал Петр I.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Обед.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Загородная экскурсия в Петергоф.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 Петергоф – царство грёз и фонтанов. Этот торжественный и пышный ансамбль в то же время уютен и романтичен. Нижний парк раскинулся перед Большим Петергофским дворцом, где прежде жили российские императоры. Отсюда открываются великолепный вид на Большой каскад и, возможно, самый известный фонтан "Самсон, разрывающий пасть льву", и перспектива канала, уходящего вдаль, к берегу Финского залива. В Нижнем парке вы встретите раскидистые деревья с густой листвой; подстриженные газоны и изящные клумбы; красивые павильоны и малые дворцы... Но самой главной особенностью парка, конечно, являются невероятные фонтаны. Большие и маленькие, пышные и скромные, разной мощности, разных стилей: со скульптурными композициями, многоярусные, каскадные и даже фонтаны-шутихи, где вода может включаться и выключаться, когда никто не ждёт. Под шум искрящейся воды вы прогуляетесь по зелёным аллеям к берегу залива, полюбуетесь его просторами и белоснежной балюстрадой, обрамляющей границы парка. Вы, конечно же, познакомитесь с тем, как и для </w:t>
                  </w:r>
                  <w:proofErr w:type="gramStart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кого</w:t>
                  </w:r>
                  <w:proofErr w:type="gram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создавались фонтаны, узнаете, в чём секрет их работы. Мы отправимся в путь по Старой Петергофской дороге, по которой прежде проезжали царские особы. Здесь можно увидеть множество архитектурных и 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lastRenderedPageBreak/>
                    <w:t xml:space="preserve">исторических памятников, дворцов и парков, усадеб. Среди них: </w:t>
                  </w:r>
                  <w:proofErr w:type="gramStart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Александрино</w:t>
                  </w:r>
                  <w:proofErr w:type="gram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Новознаменка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, Михайловка и даже Стрельна, где расположен Дворец Конгрессов – действующая резиденция президента.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Отправление домой.</w:t>
                  </w:r>
                </w:p>
                <w:p w:rsidR="00942D22" w:rsidRPr="00942D22" w:rsidRDefault="00942D22" w:rsidP="0094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5 день.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Прибытие домой.</w:t>
                  </w:r>
                </w:p>
                <w:p w:rsidR="00942D22" w:rsidRPr="00942D22" w:rsidRDefault="00942D22" w:rsidP="00942D22">
                  <w:pPr>
                    <w:pBdr>
                      <w:top w:val="single" w:sz="6" w:space="2" w:color="CCCBC2"/>
                      <w:left w:val="single" w:sz="6" w:space="5" w:color="CCCBC2"/>
                      <w:bottom w:val="single" w:sz="6" w:space="2" w:color="CCCBC2"/>
                      <w:right w:val="single" w:sz="6" w:space="5" w:color="CCCBC2"/>
                    </w:pBdr>
                    <w:spacing w:before="15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42D22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ВАЖНАЯ ИНФОРМАЦИЯ!</w:t>
                  </w:r>
                  <w:r w:rsidRPr="00942D22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</w:t>
                  </w:r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Фирма оставляет за собой право вносить некоторые изменения в программу тура без уменьшения общего объема и качества услуг. Обращаем ваше внимание на необходимость соблюдения норм действующего законодательства. Время в пути и продолжительность экскурсии указано ориентировочное. При группе до 19 человек предоставляется микроавтобус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Sprinter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Ford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Transit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или аналог, предварительная рассадка в салоне может отличаться. При группе более 19 человек предоставляется автобус марки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Man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Neoplan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Setra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Yutong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ShenLong</w:t>
                  </w:r>
                  <w:proofErr w:type="spellEnd"/>
                  <w:r w:rsidRPr="00942D22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или аналог.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 Обращаем ваше внимание, что поздней осенью, зимой, ранней весной из-за короткого светового дня, посещение некоторых заявленных в программе объектов может происходить в тёмное время суток. </w:t>
                  </w:r>
                </w:p>
              </w:tc>
            </w:tr>
          </w:tbl>
          <w:p w:rsidR="00050DEE" w:rsidRDefault="00050DEE" w:rsidP="00942D22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</w:p>
          <w:p w:rsidR="00942D22" w:rsidRPr="00942D22" w:rsidRDefault="00942D22" w:rsidP="00942D22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942D22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Дополнительно</w:t>
            </w:r>
          </w:p>
          <w:p w:rsidR="00942D22" w:rsidRPr="00942D22" w:rsidRDefault="00942D22" w:rsidP="00942D22">
            <w:pPr>
              <w:numPr>
                <w:ilvl w:val="0"/>
                <w:numId w:val="1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42D22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Проезд – </w:t>
            </w:r>
            <w:r w:rsidRPr="00942D22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>В стоимость тура включено:</w:t>
            </w:r>
          </w:p>
          <w:p w:rsidR="00942D22" w:rsidRPr="00942D22" w:rsidRDefault="00942D22" w:rsidP="00942D22">
            <w:pPr>
              <w:numPr>
                <w:ilvl w:val="1"/>
                <w:numId w:val="1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22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проезд на автобусе туристического класса;</w:t>
            </w:r>
          </w:p>
          <w:p w:rsidR="00942D22" w:rsidRPr="00942D22" w:rsidRDefault="00942D22" w:rsidP="00942D22">
            <w:pPr>
              <w:numPr>
                <w:ilvl w:val="1"/>
                <w:numId w:val="1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942D22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питание и экскурсионное обслуживание по программе;</w:t>
            </w:r>
          </w:p>
          <w:p w:rsidR="00942D22" w:rsidRPr="00942D22" w:rsidRDefault="00942D22" w:rsidP="00942D22">
            <w:pPr>
              <w:numPr>
                <w:ilvl w:val="1"/>
                <w:numId w:val="1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942D22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проживание в гостинице в номерах с удобствами 2 ночи.</w:t>
            </w:r>
          </w:p>
          <w:p w:rsidR="00942D22" w:rsidRPr="00942D22" w:rsidRDefault="00942D22" w:rsidP="00942D22">
            <w:pPr>
              <w:numPr>
                <w:ilvl w:val="1"/>
                <w:numId w:val="1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2D22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c</w:t>
            </w:r>
            <w:proofErr w:type="gramEnd"/>
            <w:r w:rsidRPr="00942D22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траховка</w:t>
            </w:r>
            <w:proofErr w:type="spellEnd"/>
            <w:r w:rsidRPr="00942D22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 xml:space="preserve"> на время движения;</w:t>
            </w:r>
          </w:p>
          <w:p w:rsidR="00942D22" w:rsidRPr="00942D22" w:rsidRDefault="00942D22" w:rsidP="00942D22">
            <w:pPr>
              <w:numPr>
                <w:ilvl w:val="1"/>
                <w:numId w:val="1"/>
              </w:numPr>
              <w:shd w:val="clear" w:color="auto" w:fill="F8F8FF"/>
              <w:spacing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942D22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сопровождение гида;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2D22" w:rsidRPr="00942D22" w:rsidRDefault="00942D22" w:rsidP="0094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5C8" w:rsidRDefault="006245C8" w:rsidP="0094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</w:p>
    <w:p w:rsidR="00942D22" w:rsidRDefault="00942D22" w:rsidP="0094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  <w:r w:rsidRPr="001C1D18"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>Стоимость указана за человека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 xml:space="preserve"> в рублях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br/>
        <w:t>2019</w:t>
      </w:r>
    </w:p>
    <w:p w:rsidR="00942D22" w:rsidRDefault="00942D22" w:rsidP="0094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2185"/>
        <w:gridCol w:w="2635"/>
        <w:gridCol w:w="2375"/>
        <w:gridCol w:w="2586"/>
      </w:tblGrid>
      <w:tr w:rsidR="00942D22" w:rsidTr="0066194E">
        <w:tc>
          <w:tcPr>
            <w:tcW w:w="2185" w:type="dxa"/>
          </w:tcPr>
          <w:p w:rsidR="00942D22" w:rsidRDefault="00942D22" w:rsidP="00661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bookmarkStart w:id="0" w:name="_GoBack"/>
          </w:p>
          <w:p w:rsidR="00942D22" w:rsidRPr="0072450E" w:rsidRDefault="00942D22" w:rsidP="00661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Даты тура</w:t>
            </w:r>
          </w:p>
        </w:tc>
        <w:tc>
          <w:tcPr>
            <w:tcW w:w="2635" w:type="dxa"/>
          </w:tcPr>
          <w:p w:rsidR="00942D22" w:rsidRPr="0072450E" w:rsidRDefault="00942D22" w:rsidP="00661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1-ме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тный номер</w:t>
            </w:r>
          </w:p>
        </w:tc>
        <w:tc>
          <w:tcPr>
            <w:tcW w:w="2375" w:type="dxa"/>
          </w:tcPr>
          <w:p w:rsidR="00942D22" w:rsidRDefault="00942D22" w:rsidP="00661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 xml:space="preserve">½ </w:t>
            </w:r>
          </w:p>
          <w:p w:rsidR="00942D22" w:rsidRPr="0072450E" w:rsidRDefault="00942D22" w:rsidP="00661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2-местного номера</w:t>
            </w:r>
          </w:p>
        </w:tc>
        <w:tc>
          <w:tcPr>
            <w:tcW w:w="2586" w:type="dxa"/>
          </w:tcPr>
          <w:p w:rsidR="00942D22" w:rsidRPr="001C1D18" w:rsidRDefault="00942D22" w:rsidP="00661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Школьник до 16 лет</w:t>
            </w:r>
          </w:p>
        </w:tc>
      </w:tr>
      <w:tr w:rsidR="00942D22" w:rsidTr="0066194E">
        <w:tc>
          <w:tcPr>
            <w:tcW w:w="2185" w:type="dxa"/>
            <w:shd w:val="clear" w:color="auto" w:fill="auto"/>
          </w:tcPr>
          <w:p w:rsidR="00942D22" w:rsidRDefault="00942D22" w:rsidP="0066194E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01.05-05.05</w:t>
            </w:r>
          </w:p>
        </w:tc>
        <w:tc>
          <w:tcPr>
            <w:tcW w:w="2635" w:type="dxa"/>
            <w:shd w:val="clear" w:color="auto" w:fill="auto"/>
          </w:tcPr>
          <w:p w:rsidR="00942D22" w:rsidRPr="0072450E" w:rsidRDefault="00050DEE" w:rsidP="0066194E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15338</w:t>
            </w:r>
          </w:p>
        </w:tc>
        <w:tc>
          <w:tcPr>
            <w:tcW w:w="2375" w:type="dxa"/>
            <w:shd w:val="clear" w:color="auto" w:fill="auto"/>
          </w:tcPr>
          <w:p w:rsidR="00942D22" w:rsidRPr="0072450E" w:rsidRDefault="00050DEE" w:rsidP="0066194E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13400</w:t>
            </w:r>
          </w:p>
        </w:tc>
        <w:tc>
          <w:tcPr>
            <w:tcW w:w="2586" w:type="dxa"/>
            <w:shd w:val="clear" w:color="auto" w:fill="auto"/>
          </w:tcPr>
          <w:p w:rsidR="00942D22" w:rsidRPr="0072450E" w:rsidRDefault="00050DEE" w:rsidP="0066194E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12213</w:t>
            </w:r>
          </w:p>
        </w:tc>
      </w:tr>
      <w:tr w:rsidR="00942D22" w:rsidTr="0066194E">
        <w:tc>
          <w:tcPr>
            <w:tcW w:w="2185" w:type="dxa"/>
            <w:shd w:val="clear" w:color="auto" w:fill="auto"/>
          </w:tcPr>
          <w:p w:rsidR="00942D22" w:rsidRDefault="00942D22" w:rsidP="0066194E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08.05-12.05</w:t>
            </w:r>
          </w:p>
        </w:tc>
        <w:tc>
          <w:tcPr>
            <w:tcW w:w="2635" w:type="dxa"/>
            <w:shd w:val="clear" w:color="auto" w:fill="auto"/>
          </w:tcPr>
          <w:p w:rsidR="00942D22" w:rsidRPr="0072450E" w:rsidRDefault="00050DEE" w:rsidP="0066194E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15338</w:t>
            </w:r>
          </w:p>
        </w:tc>
        <w:tc>
          <w:tcPr>
            <w:tcW w:w="2375" w:type="dxa"/>
            <w:shd w:val="clear" w:color="auto" w:fill="auto"/>
          </w:tcPr>
          <w:p w:rsidR="00942D22" w:rsidRPr="0072450E" w:rsidRDefault="00050DEE" w:rsidP="0066194E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13400</w:t>
            </w:r>
          </w:p>
        </w:tc>
        <w:tc>
          <w:tcPr>
            <w:tcW w:w="2586" w:type="dxa"/>
            <w:shd w:val="clear" w:color="auto" w:fill="auto"/>
          </w:tcPr>
          <w:p w:rsidR="00942D22" w:rsidRPr="0072450E" w:rsidRDefault="00050DEE" w:rsidP="0066194E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12213</w:t>
            </w:r>
          </w:p>
        </w:tc>
      </w:tr>
      <w:bookmarkEnd w:id="0"/>
    </w:tbl>
    <w:p w:rsidR="00AF49D2" w:rsidRDefault="00AF49D2"/>
    <w:p w:rsidR="006245C8" w:rsidRPr="006245C8" w:rsidRDefault="00BD5649" w:rsidP="006245C8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Санкт-Петербург" w:history="1">
        <w:r w:rsidR="00050DEE" w:rsidRPr="00050DEE">
          <w:rPr>
            <w:rFonts w:ascii="Times New Roman" w:eastAsia="Times New Roman" w:hAnsi="Times New Roman" w:cs="Times New Roman"/>
            <w:color w:val="F36F21"/>
            <w:sz w:val="24"/>
            <w:szCs w:val="24"/>
            <w:u w:val="single"/>
            <w:lang w:eastAsia="ru-RU"/>
          </w:rPr>
          <w:br/>
        </w:r>
        <w:r w:rsidR="00050DEE">
          <w:rPr>
            <w:rFonts w:ascii="Times New Roman" w:eastAsia="Times New Roman" w:hAnsi="Times New Roman" w:cs="Times New Roman"/>
            <w:noProof/>
            <w:color w:val="F36F21"/>
            <w:sz w:val="24"/>
            <w:szCs w:val="24"/>
            <w:lang w:eastAsia="ru-RU"/>
          </w:rPr>
          <w:drawing>
            <wp:inline distT="0" distB="0" distL="0" distR="0" wp14:anchorId="55AC26FA" wp14:editId="486032BD">
              <wp:extent cx="2143125" cy="1571625"/>
              <wp:effectExtent l="0" t="0" r="9525" b="9525"/>
              <wp:docPr id="26" name="Рисунок 26" descr="https://online.kvin-tur.ru/data/hotel/296_3726_thumb_225_165_5498439.jpg">
                <a:hlinkClick xmlns:a="http://schemas.openxmlformats.org/drawingml/2006/main" r:id="rId6" tooltip="&quot;Санкт-Петербург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online.kvin-tur.ru/data/hotel/296_3726_thumb_225_165_5498439.jpg">
                        <a:hlinkClick r:id="rId6" tooltip="&quot;Санкт-Петербург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2D876869" wp14:editId="3EBD3F43">
            <wp:extent cx="2143125" cy="1571625"/>
            <wp:effectExtent l="0" t="0" r="9525" b="9525"/>
            <wp:docPr id="25" name="Рисунок 25" descr="https://online.kvin-tur.ru/data/hotel/296_3727_thumb_225_165_5498441.jpg">
              <a:hlinkClick xmlns:a="http://schemas.openxmlformats.org/drawingml/2006/main" r:id="rId8" tooltip="&quot;Санкт-Петербур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line.kvin-tur.ru/data/hotel/296_3727_thumb_225_165_5498441.jpg">
                      <a:hlinkClick r:id="rId8" tooltip="&quot;Санкт-Петербур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7D30D33D" wp14:editId="5524CC8F">
            <wp:extent cx="2143125" cy="1571625"/>
            <wp:effectExtent l="0" t="0" r="9525" b="9525"/>
            <wp:docPr id="24" name="Рисунок 24" descr="https://online.kvin-tur.ru/data/hotel/296_3728_thumb_225_165_5498443.jpg">
              <a:hlinkClick xmlns:a="http://schemas.openxmlformats.org/drawingml/2006/main" r:id="rId10" tooltip="&quot;Дворцовая площад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.kvin-tur.ru/data/hotel/296_3728_thumb_225_165_5498443.jpg">
                      <a:hlinkClick r:id="rId10" tooltip="&quot;Дворцовая площад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7FC87E76" wp14:editId="49A86004">
            <wp:extent cx="2143125" cy="1571625"/>
            <wp:effectExtent l="0" t="0" r="9525" b="9525"/>
            <wp:docPr id="23" name="Рисунок 23" descr="https://online.kvin-tur.ru/data/hotel/296_3729_thumb_225_165_5498445.jpg">
              <a:hlinkClick xmlns:a="http://schemas.openxmlformats.org/drawingml/2006/main" r:id="rId12" tooltip="&quot;Храм Спаса на к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nline.kvin-tur.ru/data/hotel/296_3729_thumb_225_165_5498445.jpg">
                      <a:hlinkClick r:id="rId12" tooltip="&quot;Храм Спаса на к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5B78498D" wp14:editId="30AA86BB">
            <wp:extent cx="2143125" cy="1571625"/>
            <wp:effectExtent l="0" t="0" r="9525" b="9525"/>
            <wp:docPr id="22" name="Рисунок 22" descr="https://online.kvin-tur.ru/data/hotel/296_3730_thumb_225_165_5498447.jpg">
              <a:hlinkClick xmlns:a="http://schemas.openxmlformats.org/drawingml/2006/main" r:id="rId14" tooltip="&quot;Исаакиевский соб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.kvin-tur.ru/data/hotel/296_3730_thumb_225_165_5498447.jpg">
                      <a:hlinkClick r:id="rId14" tooltip="&quot;Исаакиевский соб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18FF8BFA" wp14:editId="1EA9B9B5">
            <wp:extent cx="2143125" cy="1571625"/>
            <wp:effectExtent l="0" t="0" r="9525" b="9525"/>
            <wp:docPr id="21" name="Рисунок 21" descr="https://online.kvin-tur.ru/data/hotel/296_3731_thumb_225_165_5498449.jpg">
              <a:hlinkClick xmlns:a="http://schemas.openxmlformats.org/drawingml/2006/main" r:id="rId16" tooltip="&quot;Исаакиевский соб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nline.kvin-tur.ru/data/hotel/296_3731_thumb_225_165_5498449.jpg">
                      <a:hlinkClick r:id="rId16" tooltip="&quot;Исаакиевский соб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70461DF5" wp14:editId="4CF82B9A">
            <wp:extent cx="2143125" cy="1571625"/>
            <wp:effectExtent l="0" t="0" r="9525" b="9525"/>
            <wp:docPr id="20" name="Рисунок 20" descr="https://online.kvin-tur.ru/data/hotel/296_3732_thumb_225_165_5498451.jpg">
              <a:hlinkClick xmlns:a="http://schemas.openxmlformats.org/drawingml/2006/main" r:id="rId18" tooltip="&quot;Михайловский зам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.kvin-tur.ru/data/hotel/296_3732_thumb_225_165_5498451.jpg">
                      <a:hlinkClick r:id="rId18" tooltip="&quot;Михайловский зам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67AD867D" wp14:editId="070D578F">
            <wp:extent cx="2143125" cy="1571625"/>
            <wp:effectExtent l="0" t="0" r="9525" b="9525"/>
            <wp:docPr id="19" name="Рисунок 19" descr="https://online.kvin-tur.ru/data/hotel/296_3733_thumb_225_165_5498453.jpg">
              <a:hlinkClick xmlns:a="http://schemas.openxmlformats.org/drawingml/2006/main" r:id="rId20" tooltip="&quot;Смольный соб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nline.kvin-tur.ru/data/hotel/296_3733_thumb_225_165_5498453.jpg">
                      <a:hlinkClick r:id="rId20" tooltip="&quot;Смольный соб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25E4BCE0" wp14:editId="532EB27E">
            <wp:extent cx="2143125" cy="1571625"/>
            <wp:effectExtent l="0" t="0" r="9525" b="9525"/>
            <wp:docPr id="18" name="Рисунок 18" descr="https://online.kvin-tur.ru/data/hotel/296_3734_thumb_225_165_5498456.jpg">
              <a:hlinkClick xmlns:a="http://schemas.openxmlformats.org/drawingml/2006/main" r:id="rId22" tooltip="&quot;Петропавловская креп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.kvin-tur.ru/data/hotel/296_3734_thumb_225_165_5498456.jpg">
                      <a:hlinkClick r:id="rId22" tooltip="&quot;Петропавловская креп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418272CD" wp14:editId="447AF2F2">
            <wp:extent cx="2143125" cy="1571625"/>
            <wp:effectExtent l="0" t="0" r="9525" b="9525"/>
            <wp:docPr id="17" name="Рисунок 17" descr="https://online.kvin-tur.ru/data/hotel/296_3735_thumb_225_165_5498458.jpg">
              <a:hlinkClick xmlns:a="http://schemas.openxmlformats.org/drawingml/2006/main" r:id="rId24" tooltip="&quot;Петропавловская креп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line.kvin-tur.ru/data/hotel/296_3735_thumb_225_165_5498458.jpg">
                      <a:hlinkClick r:id="rId24" tooltip="&quot;Петропавловская креп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3BC70AE7" wp14:editId="5DFA035A">
            <wp:extent cx="2143125" cy="1571625"/>
            <wp:effectExtent l="0" t="0" r="9525" b="9525"/>
            <wp:docPr id="16" name="Рисунок 16" descr="https://online.kvin-tur.ru/data/hotel/296_3736_thumb_225_165_5498460.jpg">
              <a:hlinkClick xmlns:a="http://schemas.openxmlformats.org/drawingml/2006/main" r:id="rId26" tooltip="&quot;Эрмита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.kvin-tur.ru/data/hotel/296_3736_thumb_225_165_5498460.jpg">
                      <a:hlinkClick r:id="rId26" tooltip="&quot;Эрмита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5B5F7FD1" wp14:editId="79B752E2">
            <wp:extent cx="2143125" cy="1571625"/>
            <wp:effectExtent l="0" t="0" r="9525" b="9525"/>
            <wp:docPr id="15" name="Рисунок 15" descr="https://online.kvin-tur.ru/data/hotel/296_3737_thumb_225_165_5498462.jpg">
              <a:hlinkClick xmlns:a="http://schemas.openxmlformats.org/drawingml/2006/main" r:id="rId28" tooltip="&quot;Эрмита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nline.kvin-tur.ru/data/hotel/296_3737_thumb_225_165_5498462.jpg">
                      <a:hlinkClick r:id="rId28" tooltip="&quot;Эрмита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08F39FC4" wp14:editId="0544D8D4">
            <wp:extent cx="2143125" cy="1571625"/>
            <wp:effectExtent l="0" t="0" r="9525" b="9525"/>
            <wp:docPr id="14" name="Рисунок 14" descr="https://online.kvin-tur.ru/data/hotel/296_3738_thumb_225_165_5498464.jpg">
              <a:hlinkClick xmlns:a="http://schemas.openxmlformats.org/drawingml/2006/main" r:id="rId30" tooltip="&quot;Павлов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.kvin-tur.ru/data/hotel/296_3738_thumb_225_165_5498464.jpg">
                      <a:hlinkClick r:id="rId30" tooltip="&quot;Павлов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3D3F0074" wp14:editId="350127E6">
            <wp:extent cx="2143125" cy="1571625"/>
            <wp:effectExtent l="0" t="0" r="9525" b="9525"/>
            <wp:docPr id="13" name="Рисунок 13" descr="https://online.kvin-tur.ru/data/hotel/296_3739_thumb_225_165_5498466.jpg">
              <a:hlinkClick xmlns:a="http://schemas.openxmlformats.org/drawingml/2006/main" r:id="rId32" tooltip="&quot;Павловский дворе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nline.kvin-tur.ru/data/hotel/296_3739_thumb_225_165_5498466.jpg">
                      <a:hlinkClick r:id="rId32" tooltip="&quot;Павловский дворе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08648085" wp14:editId="12A31941">
            <wp:extent cx="2143125" cy="1571625"/>
            <wp:effectExtent l="0" t="0" r="9525" b="9525"/>
            <wp:docPr id="12" name="Рисунок 12" descr="https://online.kvin-tur.ru/data/hotel/296_3740_thumb_225_165_5498468.jpg">
              <a:hlinkClick xmlns:a="http://schemas.openxmlformats.org/drawingml/2006/main" r:id="rId34" tooltip="&quot;Павловский дворе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.kvin-tur.ru/data/hotel/296_3740_thumb_225_165_5498468.jpg">
                      <a:hlinkClick r:id="rId34" tooltip="&quot;Павловский дворе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lastRenderedPageBreak/>
        <w:drawing>
          <wp:inline distT="0" distB="0" distL="0" distR="0" wp14:anchorId="160C892A" wp14:editId="79F6CCB9">
            <wp:extent cx="2143125" cy="1571625"/>
            <wp:effectExtent l="0" t="0" r="9525" b="9525"/>
            <wp:docPr id="11" name="Рисунок 11" descr="https://online.kvin-tur.ru/data/hotel/296_3741_thumb_225_165_5498470.jpg">
              <a:hlinkClick xmlns:a="http://schemas.openxmlformats.org/drawingml/2006/main" r:id="rId36" tooltip="&quot;Павловский пар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nline.kvin-tur.ru/data/hotel/296_3741_thumb_225_165_5498470.jpg">
                      <a:hlinkClick r:id="rId36" tooltip="&quot;Павловский пар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0C18C574" wp14:editId="2D5BAA5D">
            <wp:extent cx="2143125" cy="1571625"/>
            <wp:effectExtent l="0" t="0" r="9525" b="9525"/>
            <wp:docPr id="10" name="Рисунок 10" descr="https://online.kvin-tur.ru/data/hotel/296_3742_thumb_225_165_5498472.jpg">
              <a:hlinkClick xmlns:a="http://schemas.openxmlformats.org/drawingml/2006/main" r:id="rId38" tooltip="&quot;Летний 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.kvin-tur.ru/data/hotel/296_3742_thumb_225_165_5498472.jpg">
                      <a:hlinkClick r:id="rId38" tooltip="&quot;Летний 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30A3869B" wp14:editId="0C6FB377">
            <wp:extent cx="2143125" cy="1571625"/>
            <wp:effectExtent l="0" t="0" r="9525" b="9525"/>
            <wp:docPr id="9" name="Рисунок 9" descr="https://online.kvin-tur.ru/data/hotel/296_3743_thumb_225_165_5498474.jpg">
              <a:hlinkClick xmlns:a="http://schemas.openxmlformats.org/drawingml/2006/main" r:id="rId40" tooltip="&quot;Летний 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nline.kvin-tur.ru/data/hotel/296_3743_thumb_225_165_5498474.jpg">
                      <a:hlinkClick r:id="rId40" tooltip="&quot;Летний 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344496D3" wp14:editId="465AF824">
            <wp:extent cx="2143125" cy="1571625"/>
            <wp:effectExtent l="0" t="0" r="9525" b="9525"/>
            <wp:docPr id="8" name="Рисунок 8" descr="https://online.kvin-tur.ru/data/hotel/296_3744_thumb_225_165_5498476.jpg">
              <a:hlinkClick xmlns:a="http://schemas.openxmlformats.org/drawingml/2006/main" r:id="rId42" tooltip="&quot;Петерго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line.kvin-tur.ru/data/hotel/296_3744_thumb_225_165_5498476.jpg">
                      <a:hlinkClick r:id="rId42" tooltip="&quot;Петерго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2AEE4E9A" wp14:editId="134A3567">
            <wp:extent cx="2143125" cy="1571625"/>
            <wp:effectExtent l="0" t="0" r="9525" b="9525"/>
            <wp:docPr id="7" name="Рисунок 7" descr="https://online.kvin-tur.ru/data/hotel/296_3745_thumb_225_165_5498478.jpg">
              <a:hlinkClick xmlns:a="http://schemas.openxmlformats.org/drawingml/2006/main" r:id="rId44" tooltip="&quot;Петерго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nline.kvin-tur.ru/data/hotel/296_3745_thumb_225_165_5498478.jpg">
                      <a:hlinkClick r:id="rId44" tooltip="&quot;Петерго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20EF6086" wp14:editId="1A56BFAF">
            <wp:extent cx="2143125" cy="1571625"/>
            <wp:effectExtent l="0" t="0" r="9525" b="9525"/>
            <wp:docPr id="6" name="Рисунок 6" descr="https://online.kvin-tur.ru/data/hotel/296_3746_thumb_225_165_5498480.jpg">
              <a:hlinkClick xmlns:a="http://schemas.openxmlformats.org/drawingml/2006/main" r:id="rId46" tooltip="&quot;Петерго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nline.kvin-tur.ru/data/hotel/296_3746_thumb_225_165_5498480.jpg">
                      <a:hlinkClick r:id="rId46" tooltip="&quot;Петерго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EE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 wp14:anchorId="0D046F99" wp14:editId="7E39FDF2">
            <wp:extent cx="2143125" cy="1571625"/>
            <wp:effectExtent l="0" t="0" r="9525" b="9525"/>
            <wp:docPr id="5" name="Рисунок 5" descr="https://online.kvin-tur.ru/data/hotel/296_3747_thumb_225_165_5498482.jpg">
              <a:hlinkClick xmlns:a="http://schemas.openxmlformats.org/drawingml/2006/main" r:id="rId48" tooltip="&quot;Петерго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nline.kvin-tur.ru/data/hotel/296_3747_thumb_225_165_5498482.jpg">
                      <a:hlinkClick r:id="rId48" tooltip="&quot;Петерго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C8">
        <w:rPr>
          <w:rFonts w:ascii="Times New Roman" w:eastAsia="Times New Roman" w:hAnsi="Times New Roman" w:cs="Times New Roman"/>
          <w:noProof/>
          <w:color w:val="F36F21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" name="Рисунок 2" descr="https://online.kvin-tur.ru/data/hotel/296_3748_thumb_225_165_5499670.jpg">
              <a:hlinkClick xmlns:a="http://schemas.openxmlformats.org/drawingml/2006/main" r:id="rId50" tooltip="&quot;Дворцовый мос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.kvin-tur.ru/data/hotel/296_3748_thumb_225_165_5499670.jpg">
                      <a:hlinkClick r:id="rId50" tooltip="&quot;Дворцовый мос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C8"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" name="Рисунок 1" descr="https://online.kvin-tur.ru/data/hotel/296_3749_thumb_225_165_5499672.jpg">
              <a:hlinkClick xmlns:a="http://schemas.openxmlformats.org/drawingml/2006/main" r:id="rId52" tooltip="&quot;Ночной Санкт-Петербур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kvin-tur.ru/data/hotel/296_3749_thumb_225_165_5499672.jpg">
                      <a:hlinkClick r:id="rId52" tooltip="&quot;Ночной Санкт-Петербур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5C8" w:rsidRPr="006245C8" w:rsidSect="006245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845"/>
    <w:multiLevelType w:val="multilevel"/>
    <w:tmpl w:val="2F5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2"/>
    <w:rsid w:val="00000013"/>
    <w:rsid w:val="00001BC1"/>
    <w:rsid w:val="00002019"/>
    <w:rsid w:val="000041B8"/>
    <w:rsid w:val="000114D9"/>
    <w:rsid w:val="00014AB5"/>
    <w:rsid w:val="00020449"/>
    <w:rsid w:val="000259C1"/>
    <w:rsid w:val="00031225"/>
    <w:rsid w:val="00031615"/>
    <w:rsid w:val="00035D3E"/>
    <w:rsid w:val="00040E3A"/>
    <w:rsid w:val="000422DD"/>
    <w:rsid w:val="00042900"/>
    <w:rsid w:val="0004305B"/>
    <w:rsid w:val="00043D7C"/>
    <w:rsid w:val="00044A4A"/>
    <w:rsid w:val="00044AA6"/>
    <w:rsid w:val="00050DEE"/>
    <w:rsid w:val="00051E0C"/>
    <w:rsid w:val="00054323"/>
    <w:rsid w:val="000654A5"/>
    <w:rsid w:val="000666E5"/>
    <w:rsid w:val="00072180"/>
    <w:rsid w:val="000724DD"/>
    <w:rsid w:val="00073B8C"/>
    <w:rsid w:val="00073CAA"/>
    <w:rsid w:val="000740E7"/>
    <w:rsid w:val="00082404"/>
    <w:rsid w:val="00083708"/>
    <w:rsid w:val="000844F3"/>
    <w:rsid w:val="00084D9F"/>
    <w:rsid w:val="00086906"/>
    <w:rsid w:val="000938BA"/>
    <w:rsid w:val="0009534F"/>
    <w:rsid w:val="000A0A37"/>
    <w:rsid w:val="000A0C65"/>
    <w:rsid w:val="000A27FA"/>
    <w:rsid w:val="000A2DC7"/>
    <w:rsid w:val="000A41D4"/>
    <w:rsid w:val="000B0DC1"/>
    <w:rsid w:val="000B2988"/>
    <w:rsid w:val="000B4864"/>
    <w:rsid w:val="000C0B64"/>
    <w:rsid w:val="000C42CF"/>
    <w:rsid w:val="000D2C48"/>
    <w:rsid w:val="000D2DD9"/>
    <w:rsid w:val="000D4576"/>
    <w:rsid w:val="000E0C97"/>
    <w:rsid w:val="000E23B4"/>
    <w:rsid w:val="000E4583"/>
    <w:rsid w:val="000E5429"/>
    <w:rsid w:val="000E644E"/>
    <w:rsid w:val="000F2763"/>
    <w:rsid w:val="000F2E15"/>
    <w:rsid w:val="001032DB"/>
    <w:rsid w:val="00107DD1"/>
    <w:rsid w:val="00112200"/>
    <w:rsid w:val="00115848"/>
    <w:rsid w:val="00115876"/>
    <w:rsid w:val="00124060"/>
    <w:rsid w:val="00124D71"/>
    <w:rsid w:val="0012559D"/>
    <w:rsid w:val="00126A2E"/>
    <w:rsid w:val="00131C01"/>
    <w:rsid w:val="00135BDA"/>
    <w:rsid w:val="0013622C"/>
    <w:rsid w:val="001514CC"/>
    <w:rsid w:val="00155CF5"/>
    <w:rsid w:val="00156282"/>
    <w:rsid w:val="001571C1"/>
    <w:rsid w:val="00157F6F"/>
    <w:rsid w:val="0016251B"/>
    <w:rsid w:val="00166549"/>
    <w:rsid w:val="00170894"/>
    <w:rsid w:val="00171F53"/>
    <w:rsid w:val="00172220"/>
    <w:rsid w:val="00176297"/>
    <w:rsid w:val="001800A9"/>
    <w:rsid w:val="00180F55"/>
    <w:rsid w:val="001821EF"/>
    <w:rsid w:val="00195715"/>
    <w:rsid w:val="001978C9"/>
    <w:rsid w:val="001A2579"/>
    <w:rsid w:val="001A3769"/>
    <w:rsid w:val="001A5B1C"/>
    <w:rsid w:val="001B0FE1"/>
    <w:rsid w:val="001B1B8E"/>
    <w:rsid w:val="001B386F"/>
    <w:rsid w:val="001B4D5E"/>
    <w:rsid w:val="001C6484"/>
    <w:rsid w:val="001C6B78"/>
    <w:rsid w:val="001C6EEB"/>
    <w:rsid w:val="001D0D5F"/>
    <w:rsid w:val="001D23F1"/>
    <w:rsid w:val="001D6BAA"/>
    <w:rsid w:val="001D7F08"/>
    <w:rsid w:val="001E093F"/>
    <w:rsid w:val="001E3B17"/>
    <w:rsid w:val="001E6C37"/>
    <w:rsid w:val="001F7991"/>
    <w:rsid w:val="00205D98"/>
    <w:rsid w:val="002063D6"/>
    <w:rsid w:val="00215ED6"/>
    <w:rsid w:val="00216EBF"/>
    <w:rsid w:val="00225000"/>
    <w:rsid w:val="00225843"/>
    <w:rsid w:val="00227A28"/>
    <w:rsid w:val="002314D7"/>
    <w:rsid w:val="0023670D"/>
    <w:rsid w:val="00240279"/>
    <w:rsid w:val="0024294D"/>
    <w:rsid w:val="00251107"/>
    <w:rsid w:val="0025181A"/>
    <w:rsid w:val="002579E2"/>
    <w:rsid w:val="002606FA"/>
    <w:rsid w:val="00262934"/>
    <w:rsid w:val="00283ED5"/>
    <w:rsid w:val="00294431"/>
    <w:rsid w:val="002A2AFB"/>
    <w:rsid w:val="002A3B92"/>
    <w:rsid w:val="002A5B8C"/>
    <w:rsid w:val="002B0FE9"/>
    <w:rsid w:val="002B1AD1"/>
    <w:rsid w:val="002B3605"/>
    <w:rsid w:val="002B3C42"/>
    <w:rsid w:val="002B4DEC"/>
    <w:rsid w:val="002B5297"/>
    <w:rsid w:val="002B6254"/>
    <w:rsid w:val="002B6535"/>
    <w:rsid w:val="002B6905"/>
    <w:rsid w:val="002C06B2"/>
    <w:rsid w:val="002C2006"/>
    <w:rsid w:val="002D1629"/>
    <w:rsid w:val="002D3749"/>
    <w:rsid w:val="002D4389"/>
    <w:rsid w:val="002D7EBA"/>
    <w:rsid w:val="002F1EED"/>
    <w:rsid w:val="002F26B1"/>
    <w:rsid w:val="002F341B"/>
    <w:rsid w:val="0030009B"/>
    <w:rsid w:val="003037EA"/>
    <w:rsid w:val="003075E8"/>
    <w:rsid w:val="0031256A"/>
    <w:rsid w:val="00314E9B"/>
    <w:rsid w:val="00316D40"/>
    <w:rsid w:val="003171F1"/>
    <w:rsid w:val="00317EE0"/>
    <w:rsid w:val="003201F1"/>
    <w:rsid w:val="0033130F"/>
    <w:rsid w:val="00333591"/>
    <w:rsid w:val="0033474D"/>
    <w:rsid w:val="0033565B"/>
    <w:rsid w:val="00337B23"/>
    <w:rsid w:val="00347470"/>
    <w:rsid w:val="00350136"/>
    <w:rsid w:val="003507B1"/>
    <w:rsid w:val="003513A7"/>
    <w:rsid w:val="0035185C"/>
    <w:rsid w:val="00356535"/>
    <w:rsid w:val="00361466"/>
    <w:rsid w:val="00370445"/>
    <w:rsid w:val="003708A4"/>
    <w:rsid w:val="00374D1C"/>
    <w:rsid w:val="00376274"/>
    <w:rsid w:val="0038133C"/>
    <w:rsid w:val="0038493E"/>
    <w:rsid w:val="0038585F"/>
    <w:rsid w:val="00392AEB"/>
    <w:rsid w:val="00397C0E"/>
    <w:rsid w:val="003A4305"/>
    <w:rsid w:val="003A5350"/>
    <w:rsid w:val="003A75D2"/>
    <w:rsid w:val="003B1AD5"/>
    <w:rsid w:val="003B1C7D"/>
    <w:rsid w:val="003B3A70"/>
    <w:rsid w:val="003C5471"/>
    <w:rsid w:val="003D0125"/>
    <w:rsid w:val="003D259B"/>
    <w:rsid w:val="003D25A9"/>
    <w:rsid w:val="003D3B0D"/>
    <w:rsid w:val="003D3C6B"/>
    <w:rsid w:val="003D52BC"/>
    <w:rsid w:val="003E4F39"/>
    <w:rsid w:val="003E7B27"/>
    <w:rsid w:val="003F3138"/>
    <w:rsid w:val="003F4348"/>
    <w:rsid w:val="003F5CB6"/>
    <w:rsid w:val="004044AB"/>
    <w:rsid w:val="00404D67"/>
    <w:rsid w:val="004053BA"/>
    <w:rsid w:val="004065CF"/>
    <w:rsid w:val="00412D79"/>
    <w:rsid w:val="004130CE"/>
    <w:rsid w:val="004132B0"/>
    <w:rsid w:val="00413C93"/>
    <w:rsid w:val="00414444"/>
    <w:rsid w:val="00414F6A"/>
    <w:rsid w:val="00421CC2"/>
    <w:rsid w:val="0042541B"/>
    <w:rsid w:val="0043165D"/>
    <w:rsid w:val="00432838"/>
    <w:rsid w:val="00433799"/>
    <w:rsid w:val="00435063"/>
    <w:rsid w:val="004414CC"/>
    <w:rsid w:val="00441BD9"/>
    <w:rsid w:val="0044448D"/>
    <w:rsid w:val="00446F68"/>
    <w:rsid w:val="00450F1B"/>
    <w:rsid w:val="0045644E"/>
    <w:rsid w:val="00464382"/>
    <w:rsid w:val="004700A9"/>
    <w:rsid w:val="00473200"/>
    <w:rsid w:val="004733AA"/>
    <w:rsid w:val="0047614E"/>
    <w:rsid w:val="00476687"/>
    <w:rsid w:val="00480103"/>
    <w:rsid w:val="004840FE"/>
    <w:rsid w:val="00484EFE"/>
    <w:rsid w:val="00490EF0"/>
    <w:rsid w:val="004934F4"/>
    <w:rsid w:val="00494518"/>
    <w:rsid w:val="00497386"/>
    <w:rsid w:val="004A0FF2"/>
    <w:rsid w:val="004A3E73"/>
    <w:rsid w:val="004A7D5F"/>
    <w:rsid w:val="004B4CBB"/>
    <w:rsid w:val="004B603F"/>
    <w:rsid w:val="004C6654"/>
    <w:rsid w:val="004C73F8"/>
    <w:rsid w:val="004E59A8"/>
    <w:rsid w:val="004E5B58"/>
    <w:rsid w:val="004F0BA4"/>
    <w:rsid w:val="004F4A0B"/>
    <w:rsid w:val="004F54F3"/>
    <w:rsid w:val="00505EFE"/>
    <w:rsid w:val="005122FD"/>
    <w:rsid w:val="005138C6"/>
    <w:rsid w:val="00513D3B"/>
    <w:rsid w:val="005164D0"/>
    <w:rsid w:val="00517415"/>
    <w:rsid w:val="005335A7"/>
    <w:rsid w:val="00540952"/>
    <w:rsid w:val="005433E2"/>
    <w:rsid w:val="00543595"/>
    <w:rsid w:val="005537AD"/>
    <w:rsid w:val="00556208"/>
    <w:rsid w:val="005733A8"/>
    <w:rsid w:val="00577203"/>
    <w:rsid w:val="00583B9A"/>
    <w:rsid w:val="00584C99"/>
    <w:rsid w:val="00586BAD"/>
    <w:rsid w:val="00587EA7"/>
    <w:rsid w:val="00590B20"/>
    <w:rsid w:val="00592E16"/>
    <w:rsid w:val="005A37AB"/>
    <w:rsid w:val="005A44A0"/>
    <w:rsid w:val="005B2A02"/>
    <w:rsid w:val="005C2B06"/>
    <w:rsid w:val="005C2F8F"/>
    <w:rsid w:val="005C5A13"/>
    <w:rsid w:val="005C5ECC"/>
    <w:rsid w:val="005D6D43"/>
    <w:rsid w:val="005E3324"/>
    <w:rsid w:val="005E48D4"/>
    <w:rsid w:val="005E4B1D"/>
    <w:rsid w:val="005E4DAE"/>
    <w:rsid w:val="00600750"/>
    <w:rsid w:val="0060191A"/>
    <w:rsid w:val="00602D5F"/>
    <w:rsid w:val="00614873"/>
    <w:rsid w:val="006245C8"/>
    <w:rsid w:val="0062791E"/>
    <w:rsid w:val="006327A9"/>
    <w:rsid w:val="00632E48"/>
    <w:rsid w:val="006377F1"/>
    <w:rsid w:val="00640255"/>
    <w:rsid w:val="0064574D"/>
    <w:rsid w:val="00647608"/>
    <w:rsid w:val="0065077F"/>
    <w:rsid w:val="00652B2A"/>
    <w:rsid w:val="0065743D"/>
    <w:rsid w:val="006576F0"/>
    <w:rsid w:val="00661E58"/>
    <w:rsid w:val="00665BA6"/>
    <w:rsid w:val="00667ACF"/>
    <w:rsid w:val="0068529A"/>
    <w:rsid w:val="006865B2"/>
    <w:rsid w:val="00686F09"/>
    <w:rsid w:val="00692D5D"/>
    <w:rsid w:val="00694972"/>
    <w:rsid w:val="006A2599"/>
    <w:rsid w:val="006A567E"/>
    <w:rsid w:val="006A72DC"/>
    <w:rsid w:val="006B19B2"/>
    <w:rsid w:val="006B1DFA"/>
    <w:rsid w:val="006B43B7"/>
    <w:rsid w:val="006C528B"/>
    <w:rsid w:val="006C64B5"/>
    <w:rsid w:val="006C7B68"/>
    <w:rsid w:val="006D1603"/>
    <w:rsid w:val="006D2850"/>
    <w:rsid w:val="006E2427"/>
    <w:rsid w:val="006E7BA8"/>
    <w:rsid w:val="006F0436"/>
    <w:rsid w:val="006F0F7A"/>
    <w:rsid w:val="006F1FE4"/>
    <w:rsid w:val="006F394B"/>
    <w:rsid w:val="006F415F"/>
    <w:rsid w:val="006F4190"/>
    <w:rsid w:val="006F6D29"/>
    <w:rsid w:val="006F7757"/>
    <w:rsid w:val="00703464"/>
    <w:rsid w:val="00704CD3"/>
    <w:rsid w:val="007065E0"/>
    <w:rsid w:val="00713BE3"/>
    <w:rsid w:val="007265F9"/>
    <w:rsid w:val="00731BB6"/>
    <w:rsid w:val="00732F26"/>
    <w:rsid w:val="007335A5"/>
    <w:rsid w:val="0073473C"/>
    <w:rsid w:val="0073597E"/>
    <w:rsid w:val="007418C2"/>
    <w:rsid w:val="00743096"/>
    <w:rsid w:val="007465D4"/>
    <w:rsid w:val="00751227"/>
    <w:rsid w:val="00764E40"/>
    <w:rsid w:val="00771A04"/>
    <w:rsid w:val="007721AC"/>
    <w:rsid w:val="00773420"/>
    <w:rsid w:val="00786628"/>
    <w:rsid w:val="00786ACD"/>
    <w:rsid w:val="00787A17"/>
    <w:rsid w:val="00791D3E"/>
    <w:rsid w:val="00795745"/>
    <w:rsid w:val="0079736B"/>
    <w:rsid w:val="007A4737"/>
    <w:rsid w:val="007A5665"/>
    <w:rsid w:val="007A6217"/>
    <w:rsid w:val="007A62B7"/>
    <w:rsid w:val="007A7374"/>
    <w:rsid w:val="007B7FDB"/>
    <w:rsid w:val="007D3932"/>
    <w:rsid w:val="007D43C0"/>
    <w:rsid w:val="007E20B2"/>
    <w:rsid w:val="007F166C"/>
    <w:rsid w:val="008001E4"/>
    <w:rsid w:val="00802ED0"/>
    <w:rsid w:val="00805D22"/>
    <w:rsid w:val="0081060E"/>
    <w:rsid w:val="00810D16"/>
    <w:rsid w:val="0081471E"/>
    <w:rsid w:val="00821F93"/>
    <w:rsid w:val="00825C0D"/>
    <w:rsid w:val="008261F1"/>
    <w:rsid w:val="008308DD"/>
    <w:rsid w:val="0083184D"/>
    <w:rsid w:val="00831B76"/>
    <w:rsid w:val="00833315"/>
    <w:rsid w:val="00836478"/>
    <w:rsid w:val="00840864"/>
    <w:rsid w:val="00846F7C"/>
    <w:rsid w:val="00853E82"/>
    <w:rsid w:val="00860FD0"/>
    <w:rsid w:val="00862CCE"/>
    <w:rsid w:val="008814CA"/>
    <w:rsid w:val="008844D2"/>
    <w:rsid w:val="00886D07"/>
    <w:rsid w:val="0089129C"/>
    <w:rsid w:val="008A2CF2"/>
    <w:rsid w:val="008A3B9B"/>
    <w:rsid w:val="008B023C"/>
    <w:rsid w:val="008C0953"/>
    <w:rsid w:val="008C1D28"/>
    <w:rsid w:val="008D08E2"/>
    <w:rsid w:val="008E5B69"/>
    <w:rsid w:val="008E613C"/>
    <w:rsid w:val="008E6812"/>
    <w:rsid w:val="008E6B95"/>
    <w:rsid w:val="008F0BD7"/>
    <w:rsid w:val="008F37A9"/>
    <w:rsid w:val="00901520"/>
    <w:rsid w:val="00902DA6"/>
    <w:rsid w:val="009035EB"/>
    <w:rsid w:val="00904245"/>
    <w:rsid w:val="00906895"/>
    <w:rsid w:val="00910BCE"/>
    <w:rsid w:val="00911B74"/>
    <w:rsid w:val="009141C0"/>
    <w:rsid w:val="00923B1F"/>
    <w:rsid w:val="00924D68"/>
    <w:rsid w:val="00927199"/>
    <w:rsid w:val="00936E91"/>
    <w:rsid w:val="00942D22"/>
    <w:rsid w:val="00945335"/>
    <w:rsid w:val="00964E1F"/>
    <w:rsid w:val="00970FE9"/>
    <w:rsid w:val="00971C7B"/>
    <w:rsid w:val="009766DF"/>
    <w:rsid w:val="0098362A"/>
    <w:rsid w:val="009870E1"/>
    <w:rsid w:val="00992DDB"/>
    <w:rsid w:val="009949DD"/>
    <w:rsid w:val="009A0E5C"/>
    <w:rsid w:val="009A2C30"/>
    <w:rsid w:val="009A3E06"/>
    <w:rsid w:val="009B7BE1"/>
    <w:rsid w:val="009C4DD0"/>
    <w:rsid w:val="009C5463"/>
    <w:rsid w:val="009C5A29"/>
    <w:rsid w:val="009D0F6C"/>
    <w:rsid w:val="009D4AC1"/>
    <w:rsid w:val="009F1B31"/>
    <w:rsid w:val="009F21C1"/>
    <w:rsid w:val="009F3E10"/>
    <w:rsid w:val="00A020D2"/>
    <w:rsid w:val="00A06C88"/>
    <w:rsid w:val="00A076ED"/>
    <w:rsid w:val="00A11BDC"/>
    <w:rsid w:val="00A164DF"/>
    <w:rsid w:val="00A21466"/>
    <w:rsid w:val="00A2174A"/>
    <w:rsid w:val="00A229E4"/>
    <w:rsid w:val="00A2363A"/>
    <w:rsid w:val="00A260F1"/>
    <w:rsid w:val="00A3250F"/>
    <w:rsid w:val="00A34518"/>
    <w:rsid w:val="00A405EC"/>
    <w:rsid w:val="00A410CC"/>
    <w:rsid w:val="00A41A1C"/>
    <w:rsid w:val="00A45AB8"/>
    <w:rsid w:val="00A501CE"/>
    <w:rsid w:val="00A5194A"/>
    <w:rsid w:val="00A55DFC"/>
    <w:rsid w:val="00A576A0"/>
    <w:rsid w:val="00A600FF"/>
    <w:rsid w:val="00A6042E"/>
    <w:rsid w:val="00A643C4"/>
    <w:rsid w:val="00A77C3E"/>
    <w:rsid w:val="00A81240"/>
    <w:rsid w:val="00A820D1"/>
    <w:rsid w:val="00A848F2"/>
    <w:rsid w:val="00A90599"/>
    <w:rsid w:val="00A90CB4"/>
    <w:rsid w:val="00A95E0A"/>
    <w:rsid w:val="00A966C6"/>
    <w:rsid w:val="00A976B2"/>
    <w:rsid w:val="00AA4707"/>
    <w:rsid w:val="00AB1BAB"/>
    <w:rsid w:val="00AB4865"/>
    <w:rsid w:val="00AC4F99"/>
    <w:rsid w:val="00AC796D"/>
    <w:rsid w:val="00AD5CCA"/>
    <w:rsid w:val="00AE1C7E"/>
    <w:rsid w:val="00AF2980"/>
    <w:rsid w:val="00AF49D2"/>
    <w:rsid w:val="00AF4A0B"/>
    <w:rsid w:val="00AF6068"/>
    <w:rsid w:val="00B073AF"/>
    <w:rsid w:val="00B11EDF"/>
    <w:rsid w:val="00B12DF7"/>
    <w:rsid w:val="00B15571"/>
    <w:rsid w:val="00B23B43"/>
    <w:rsid w:val="00B261E4"/>
    <w:rsid w:val="00B26785"/>
    <w:rsid w:val="00B35CE7"/>
    <w:rsid w:val="00B37D79"/>
    <w:rsid w:val="00B50400"/>
    <w:rsid w:val="00B537CE"/>
    <w:rsid w:val="00B54B1F"/>
    <w:rsid w:val="00B560D4"/>
    <w:rsid w:val="00B60FA3"/>
    <w:rsid w:val="00B64664"/>
    <w:rsid w:val="00B73D61"/>
    <w:rsid w:val="00B77A10"/>
    <w:rsid w:val="00B80FFB"/>
    <w:rsid w:val="00B81AB4"/>
    <w:rsid w:val="00B81BBC"/>
    <w:rsid w:val="00B82DFE"/>
    <w:rsid w:val="00B86A09"/>
    <w:rsid w:val="00B86DD0"/>
    <w:rsid w:val="00B93513"/>
    <w:rsid w:val="00B93FC0"/>
    <w:rsid w:val="00BA4152"/>
    <w:rsid w:val="00BB35B4"/>
    <w:rsid w:val="00BB36BA"/>
    <w:rsid w:val="00BB7996"/>
    <w:rsid w:val="00BB7DDA"/>
    <w:rsid w:val="00BC2726"/>
    <w:rsid w:val="00BC5711"/>
    <w:rsid w:val="00BD21E3"/>
    <w:rsid w:val="00BD5165"/>
    <w:rsid w:val="00BD5649"/>
    <w:rsid w:val="00BD716A"/>
    <w:rsid w:val="00BE123A"/>
    <w:rsid w:val="00BE2D84"/>
    <w:rsid w:val="00BF0F92"/>
    <w:rsid w:val="00BF2B1B"/>
    <w:rsid w:val="00BF2FDC"/>
    <w:rsid w:val="00BF3E7D"/>
    <w:rsid w:val="00BF6032"/>
    <w:rsid w:val="00C03928"/>
    <w:rsid w:val="00C070E9"/>
    <w:rsid w:val="00C11C33"/>
    <w:rsid w:val="00C12138"/>
    <w:rsid w:val="00C21A55"/>
    <w:rsid w:val="00C238ED"/>
    <w:rsid w:val="00C261A0"/>
    <w:rsid w:val="00C27733"/>
    <w:rsid w:val="00C32434"/>
    <w:rsid w:val="00C33AC7"/>
    <w:rsid w:val="00C433A5"/>
    <w:rsid w:val="00C44132"/>
    <w:rsid w:val="00C56A9C"/>
    <w:rsid w:val="00C6067D"/>
    <w:rsid w:val="00C64412"/>
    <w:rsid w:val="00C65BBB"/>
    <w:rsid w:val="00C71617"/>
    <w:rsid w:val="00C737C8"/>
    <w:rsid w:val="00C73AF3"/>
    <w:rsid w:val="00C84C4E"/>
    <w:rsid w:val="00C84FFC"/>
    <w:rsid w:val="00C90703"/>
    <w:rsid w:val="00C913DC"/>
    <w:rsid w:val="00C93138"/>
    <w:rsid w:val="00C96B6A"/>
    <w:rsid w:val="00CA5863"/>
    <w:rsid w:val="00CB4504"/>
    <w:rsid w:val="00CB455D"/>
    <w:rsid w:val="00CC30BB"/>
    <w:rsid w:val="00CE074E"/>
    <w:rsid w:val="00CE5AC1"/>
    <w:rsid w:val="00CE5D85"/>
    <w:rsid w:val="00CE6FCD"/>
    <w:rsid w:val="00CE702B"/>
    <w:rsid w:val="00CF0074"/>
    <w:rsid w:val="00CF04CC"/>
    <w:rsid w:val="00CF084F"/>
    <w:rsid w:val="00CF1D8E"/>
    <w:rsid w:val="00CF3D3E"/>
    <w:rsid w:val="00D008CA"/>
    <w:rsid w:val="00D00EAA"/>
    <w:rsid w:val="00D01AF0"/>
    <w:rsid w:val="00D01F4D"/>
    <w:rsid w:val="00D03FB7"/>
    <w:rsid w:val="00D07014"/>
    <w:rsid w:val="00D15B7B"/>
    <w:rsid w:val="00D17C0A"/>
    <w:rsid w:val="00D223CE"/>
    <w:rsid w:val="00D355DE"/>
    <w:rsid w:val="00D42F34"/>
    <w:rsid w:val="00D43444"/>
    <w:rsid w:val="00D44EB1"/>
    <w:rsid w:val="00D620B4"/>
    <w:rsid w:val="00D64202"/>
    <w:rsid w:val="00D64F83"/>
    <w:rsid w:val="00D664F4"/>
    <w:rsid w:val="00D66C89"/>
    <w:rsid w:val="00D70587"/>
    <w:rsid w:val="00D75645"/>
    <w:rsid w:val="00D80699"/>
    <w:rsid w:val="00D86A73"/>
    <w:rsid w:val="00D94051"/>
    <w:rsid w:val="00D960DA"/>
    <w:rsid w:val="00DB6B14"/>
    <w:rsid w:val="00DC0AE7"/>
    <w:rsid w:val="00DC14A2"/>
    <w:rsid w:val="00DC571F"/>
    <w:rsid w:val="00DD1AD9"/>
    <w:rsid w:val="00DD20D3"/>
    <w:rsid w:val="00DD3465"/>
    <w:rsid w:val="00DE3E35"/>
    <w:rsid w:val="00DE78D5"/>
    <w:rsid w:val="00DF04DA"/>
    <w:rsid w:val="00E02100"/>
    <w:rsid w:val="00E060F3"/>
    <w:rsid w:val="00E146C9"/>
    <w:rsid w:val="00E15472"/>
    <w:rsid w:val="00E15F85"/>
    <w:rsid w:val="00E2773A"/>
    <w:rsid w:val="00E3435B"/>
    <w:rsid w:val="00E3570E"/>
    <w:rsid w:val="00E357DC"/>
    <w:rsid w:val="00E36B7C"/>
    <w:rsid w:val="00E37454"/>
    <w:rsid w:val="00E47CB3"/>
    <w:rsid w:val="00E5448C"/>
    <w:rsid w:val="00E547C9"/>
    <w:rsid w:val="00E642DF"/>
    <w:rsid w:val="00E769B3"/>
    <w:rsid w:val="00E92320"/>
    <w:rsid w:val="00E926B3"/>
    <w:rsid w:val="00E94989"/>
    <w:rsid w:val="00E965E5"/>
    <w:rsid w:val="00E96BBC"/>
    <w:rsid w:val="00EA49DD"/>
    <w:rsid w:val="00EB0157"/>
    <w:rsid w:val="00EB2033"/>
    <w:rsid w:val="00EB2F43"/>
    <w:rsid w:val="00EC3CA5"/>
    <w:rsid w:val="00EC4FA4"/>
    <w:rsid w:val="00EC7807"/>
    <w:rsid w:val="00ED3987"/>
    <w:rsid w:val="00EE745C"/>
    <w:rsid w:val="00EF0C72"/>
    <w:rsid w:val="00EF3689"/>
    <w:rsid w:val="00F06370"/>
    <w:rsid w:val="00F07A97"/>
    <w:rsid w:val="00F1082D"/>
    <w:rsid w:val="00F11EA3"/>
    <w:rsid w:val="00F20ECB"/>
    <w:rsid w:val="00F23C5F"/>
    <w:rsid w:val="00F50A69"/>
    <w:rsid w:val="00F63098"/>
    <w:rsid w:val="00F65B55"/>
    <w:rsid w:val="00F67B29"/>
    <w:rsid w:val="00F67DFE"/>
    <w:rsid w:val="00F752D7"/>
    <w:rsid w:val="00F75A9F"/>
    <w:rsid w:val="00F75F19"/>
    <w:rsid w:val="00F87DE5"/>
    <w:rsid w:val="00F94A91"/>
    <w:rsid w:val="00F97D78"/>
    <w:rsid w:val="00FA3912"/>
    <w:rsid w:val="00FA39AA"/>
    <w:rsid w:val="00FB17E8"/>
    <w:rsid w:val="00FB3B56"/>
    <w:rsid w:val="00FB66B1"/>
    <w:rsid w:val="00FB7215"/>
    <w:rsid w:val="00FC3052"/>
    <w:rsid w:val="00FC38CD"/>
    <w:rsid w:val="00FC6ED3"/>
    <w:rsid w:val="00FD393F"/>
    <w:rsid w:val="00FD5361"/>
    <w:rsid w:val="00FD54DC"/>
    <w:rsid w:val="00FE080F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D22"/>
    <w:rPr>
      <w:i/>
      <w:iCs/>
    </w:rPr>
  </w:style>
  <w:style w:type="paragraph" w:customStyle="1" w:styleId="hotelnote">
    <w:name w:val="hotel_note"/>
    <w:basedOn w:val="a"/>
    <w:rsid w:val="0094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942D22"/>
  </w:style>
  <w:style w:type="paragraph" w:styleId="a5">
    <w:name w:val="Balloon Text"/>
    <w:basedOn w:val="a"/>
    <w:link w:val="a6"/>
    <w:uiPriority w:val="99"/>
    <w:semiHidden/>
    <w:unhideWhenUsed/>
    <w:rsid w:val="0094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D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05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D22"/>
    <w:rPr>
      <w:i/>
      <w:iCs/>
    </w:rPr>
  </w:style>
  <w:style w:type="paragraph" w:customStyle="1" w:styleId="hotelnote">
    <w:name w:val="hotel_note"/>
    <w:basedOn w:val="a"/>
    <w:rsid w:val="0094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942D22"/>
  </w:style>
  <w:style w:type="paragraph" w:styleId="a5">
    <w:name w:val="Balloon Text"/>
    <w:basedOn w:val="a"/>
    <w:link w:val="a6"/>
    <w:uiPriority w:val="99"/>
    <w:semiHidden/>
    <w:unhideWhenUsed/>
    <w:rsid w:val="0094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D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0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756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360060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437607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238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461310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131679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005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74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5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6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0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8571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461802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477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9445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255162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online.kvin-tur.ru/data/hotel/296_3732_photo_5498451.jpg" TargetMode="External"/><Relationship Id="rId26" Type="http://schemas.openxmlformats.org/officeDocument/2006/relationships/hyperlink" Target="https://online.kvin-tur.ru/data/hotel/296_3736_photo_5498460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online.kvin-tur.ru/data/hotel/296_3740_photo_5498468.jpg" TargetMode="External"/><Relationship Id="rId42" Type="http://schemas.openxmlformats.org/officeDocument/2006/relationships/hyperlink" Target="https://online.kvin-tur.ru/data/hotel/296_3744_photo_5498476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online.kvin-tur.ru/data/hotel/296_3748_photo_5499670.jp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online.kvin-tur.ru/data/hotel/296_3729_photo_549844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online.kvin-tur.ru/data/hotel/296_3742_photo_5498472.jpg" TargetMode="External"/><Relationship Id="rId46" Type="http://schemas.openxmlformats.org/officeDocument/2006/relationships/hyperlink" Target="https://online.kvin-tur.ru/data/hotel/296_3746_photo_549848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kvin-tur.ru/data/hotel/296_3731_photo_5498449.jpg" TargetMode="External"/><Relationship Id="rId20" Type="http://schemas.openxmlformats.org/officeDocument/2006/relationships/hyperlink" Target="https://online.kvin-tur.ru/data/hotel/296_3733_photo_5498453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.kvin-tur.ru/data/hotel/296_3726_photo_5498439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nline.kvin-tur.ru/data/hotel/296_3735_photo_5498458.jpg" TargetMode="External"/><Relationship Id="rId32" Type="http://schemas.openxmlformats.org/officeDocument/2006/relationships/hyperlink" Target="https://online.kvin-tur.ru/data/hotel/296_3739_photo_5498466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online.kvin-tur.ru/data/hotel/296_3743_photo_5498474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online.kvin-tur.ru/data/hotel/296_3737_photo_5498462.jpg" TargetMode="External"/><Relationship Id="rId36" Type="http://schemas.openxmlformats.org/officeDocument/2006/relationships/hyperlink" Target="https://online.kvin-tur.ru/data/hotel/296_3741_photo_5498470.jpg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s://online.kvin-tur.ru/data/hotel/296_3728_photo_549844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online.kvin-tur.ru/data/hotel/296_3745_photo_5498478.jpg" TargetMode="External"/><Relationship Id="rId52" Type="http://schemas.openxmlformats.org/officeDocument/2006/relationships/hyperlink" Target="https://online.kvin-tur.ru/data/hotel/296_3749_photo_549967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nline.kvin-tur.ru/data/hotel/296_3730_photo_5498447.jpg" TargetMode="External"/><Relationship Id="rId22" Type="http://schemas.openxmlformats.org/officeDocument/2006/relationships/hyperlink" Target="https://online.kvin-tur.ru/data/hotel/296_3734_photo_5498456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online.kvin-tur.ru/data/hotel/296_3738_photo_5498464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online.kvin-tur.ru/data/hotel/296_3747_photo_5498482.jpg" TargetMode="External"/><Relationship Id="rId8" Type="http://schemas.openxmlformats.org/officeDocument/2006/relationships/hyperlink" Target="https://online.kvin-tur.ru/data/hotel/296_3727_photo_5498441.jpg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2019-02-27T10:26:00Z</dcterms:created>
  <dcterms:modified xsi:type="dcterms:W3CDTF">2019-02-27T12:33:00Z</dcterms:modified>
</cp:coreProperties>
</file>